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BB" w:rsidRDefault="002159BB" w:rsidP="00215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9BB">
        <w:rPr>
          <w:rFonts w:ascii="Times New Roman" w:hAnsi="Times New Roman" w:cs="Times New Roman"/>
          <w:sz w:val="28"/>
          <w:szCs w:val="28"/>
        </w:rPr>
        <w:t>Структура</w:t>
      </w:r>
    </w:p>
    <w:p w:rsidR="00E0333F" w:rsidRPr="002159BB" w:rsidRDefault="002159BB" w:rsidP="00215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9BB">
        <w:rPr>
          <w:rFonts w:ascii="Times New Roman" w:hAnsi="Times New Roman" w:cs="Times New Roman"/>
          <w:sz w:val="28"/>
          <w:szCs w:val="28"/>
        </w:rPr>
        <w:t>КГП «Аулиекольская районная больница»</w:t>
      </w:r>
    </w:p>
    <w:p w:rsidR="005355C4" w:rsidRDefault="003A182F" w:rsidP="002159BB">
      <w:pPr>
        <w:spacing w:after="0"/>
      </w:pPr>
      <w:r>
        <w:rPr>
          <w:noProof/>
        </w:rPr>
        <w:pict>
          <v:rect id="_x0000_s1029" style="position:absolute;margin-left:376.95pt;margin-top:12.1pt;width:95.25pt;height:26.25pt;z-index:251660288">
            <v:textbox>
              <w:txbxContent>
                <w:p w:rsidR="005355C4" w:rsidRPr="00B431B7" w:rsidRDefault="005355C4" w:rsidP="00174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Секретарь НС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14.45pt;margin-top:7.6pt;width:227.25pt;height:26.25pt;z-index:251658240">
            <v:textbox>
              <w:txbxContent>
                <w:p w:rsidR="005355C4" w:rsidRPr="002159BB" w:rsidRDefault="005355C4" w:rsidP="005355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Наблюдательный совет</w:t>
                  </w:r>
                </w:p>
              </w:txbxContent>
            </v:textbox>
          </v:rect>
        </w:pict>
      </w:r>
    </w:p>
    <w:p w:rsidR="005355C4" w:rsidRDefault="003A182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341.7pt;margin-top:5.65pt;width:35.25pt;height:.75pt;z-index:25174732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227.7pt;margin-top:18.4pt;width:.75pt;height:18.5pt;z-index:251678720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3"/>
      </w:tblGrid>
      <w:tr w:rsidR="005355C4" w:rsidRPr="008A748A" w:rsidTr="005355C4">
        <w:trPr>
          <w:trHeight w:val="613"/>
        </w:trPr>
        <w:tc>
          <w:tcPr>
            <w:tcW w:w="4443" w:type="dxa"/>
          </w:tcPr>
          <w:p w:rsidR="005355C4" w:rsidRDefault="005355C4" w:rsidP="0053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5C4" w:rsidRPr="002159BB" w:rsidRDefault="005355C4" w:rsidP="00CC60D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B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</w:tbl>
    <w:p w:rsidR="005355C4" w:rsidRDefault="005355C4"/>
    <w:p w:rsidR="005355C4" w:rsidRDefault="005355C4" w:rsidP="005355C4">
      <w:pPr>
        <w:spacing w:after="0" w:line="240" w:lineRule="auto"/>
      </w:pPr>
    </w:p>
    <w:p w:rsidR="005355C4" w:rsidRPr="00026398" w:rsidRDefault="003A182F" w:rsidP="005355C4">
      <w:r>
        <w:rPr>
          <w:noProof/>
        </w:rPr>
        <w:pict>
          <v:rect id="_x0000_s1057" style="position:absolute;margin-left:257.7pt;margin-top:22.65pt;width:27pt;height:45.5pt;z-index:251687936">
            <v:textbox style="layout-flow:vertical;mso-layout-flow-alt:bottom-to-top">
              <w:txbxContent>
                <w:p w:rsidR="00A5362B" w:rsidRPr="00B431B7" w:rsidRDefault="00A5362B" w:rsidP="00E444B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ОМК</w:t>
                  </w:r>
                </w:p>
                <w:p w:rsidR="005355C4" w:rsidRPr="00EE5166" w:rsidRDefault="005355C4" w:rsidP="00E444B8">
                  <w:pPr>
                    <w:jc w:val="center"/>
                  </w:pPr>
                </w:p>
              </w:txbxContent>
            </v:textbox>
          </v:rect>
        </w:pict>
      </w:r>
      <w:r w:rsidRPr="003A182F">
        <w:rPr>
          <w:rFonts w:ascii="Times New Roman" w:hAnsi="Times New Roman" w:cs="Times New Roman"/>
          <w:noProof/>
          <w:sz w:val="18"/>
          <w:szCs w:val="18"/>
        </w:rPr>
        <w:pict>
          <v:rect id="_x0000_s1060" style="position:absolute;margin-left:376.95pt;margin-top:17.85pt;width:123.75pt;height:21.3pt;z-index:251691008">
            <v:textbox>
              <w:txbxContent>
                <w:p w:rsidR="00EE5166" w:rsidRPr="00B431B7" w:rsidRDefault="00EE5166" w:rsidP="00174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бухгалтер</w:t>
                  </w:r>
                </w:p>
                <w:p w:rsidR="005355C4" w:rsidRPr="00EE5166" w:rsidRDefault="005355C4" w:rsidP="00EE5166"/>
              </w:txbxContent>
            </v:textbox>
          </v:rect>
        </w:pict>
      </w:r>
      <w:r w:rsidRPr="003A182F">
        <w:rPr>
          <w:rFonts w:ascii="Times New Roman" w:hAnsi="Times New Roman" w:cs="Times New Roman"/>
          <w:noProof/>
          <w:sz w:val="18"/>
          <w:szCs w:val="18"/>
        </w:rPr>
        <w:pict>
          <v:rect id="_x0000_s1120" style="position:absolute;margin-left:183.45pt;margin-top:22.65pt;width:69pt;height:45.2pt;z-index:251746304">
            <v:textbox>
              <w:txbxContent>
                <w:p w:rsidR="00B71353" w:rsidRDefault="00B71353" w:rsidP="00B713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Заведующ.</w:t>
                  </w:r>
                </w:p>
                <w:p w:rsidR="00B71353" w:rsidRDefault="00B71353" w:rsidP="00B713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участковой</w:t>
                  </w:r>
                </w:p>
                <w:p w:rsidR="00B71353" w:rsidRPr="00B71353" w:rsidRDefault="00B71353" w:rsidP="00B713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службой</w:t>
                  </w:r>
                </w:p>
              </w:txbxContent>
            </v:textbox>
          </v:rect>
        </w:pict>
      </w:r>
      <w:r w:rsidRPr="003A182F">
        <w:rPr>
          <w:rFonts w:ascii="Times New Roman" w:hAnsi="Times New Roman" w:cs="Times New Roman"/>
          <w:noProof/>
          <w:sz w:val="18"/>
          <w:szCs w:val="18"/>
        </w:rPr>
        <w:pict>
          <v:shape id="_x0000_s1048" type="#_x0000_t32" style="position:absolute;margin-left:114.45pt;margin-top:2.35pt;width:69pt;height:32.4pt;flip:x;z-index:251681792" o:connectortype="straight">
            <v:stroke endarrow="block"/>
          </v:shape>
        </w:pict>
      </w:r>
      <w:r w:rsidRPr="003A182F">
        <w:rPr>
          <w:rFonts w:ascii="Times New Roman" w:hAnsi="Times New Roman" w:cs="Times New Roman"/>
          <w:noProof/>
          <w:sz w:val="18"/>
          <w:szCs w:val="18"/>
        </w:rPr>
        <w:pict>
          <v:shape id="_x0000_s1049" type="#_x0000_t32" style="position:absolute;margin-left:254.7pt;margin-top:2.35pt;width:12.75pt;height:20.3pt;z-index:251682816" o:connectortype="straight">
            <v:stroke endarrow="block"/>
          </v:shape>
        </w:pict>
      </w:r>
      <w:r w:rsidRPr="003A182F">
        <w:rPr>
          <w:rFonts w:ascii="Times New Roman" w:hAnsi="Times New Roman" w:cs="Times New Roman"/>
          <w:noProof/>
          <w:sz w:val="18"/>
          <w:szCs w:val="18"/>
        </w:rPr>
        <w:pict>
          <v:shape id="_x0000_s1119" type="#_x0000_t32" style="position:absolute;margin-left:215.7pt;margin-top:2.35pt;width:0;height:20.3pt;z-index:251745280" o:connectortype="straight">
            <v:stroke endarrow="block"/>
          </v:shape>
        </w:pict>
      </w:r>
      <w:r w:rsidRPr="003A182F">
        <w:rPr>
          <w:rFonts w:ascii="Times New Roman" w:hAnsi="Times New Roman" w:cs="Times New Roman"/>
          <w:noProof/>
          <w:sz w:val="18"/>
          <w:szCs w:val="18"/>
        </w:rPr>
        <w:pict>
          <v:shape id="_x0000_s1047" type="#_x0000_t32" style="position:absolute;margin-left:44.7pt;margin-top:2.35pt;width:101.25pt;height:32.4pt;flip:x;z-index:251680768" o:connectortype="straight">
            <v:stroke endarrow="block"/>
          </v:shape>
        </w:pict>
      </w:r>
      <w:r w:rsidRPr="003A182F">
        <w:rPr>
          <w:rFonts w:ascii="Times New Roman" w:hAnsi="Times New Roman" w:cs="Times New Roman"/>
          <w:noProof/>
          <w:sz w:val="18"/>
          <w:szCs w:val="18"/>
        </w:rPr>
        <w:pict>
          <v:shape id="_x0000_s1050" type="#_x0000_t32" style="position:absolute;margin-left:262.1pt;margin-top:2.35pt;width:90pt;height:46.55pt;z-index:251683840" o:connectortype="straight">
            <v:stroke endarrow="block"/>
          </v:shape>
        </w:pict>
      </w:r>
      <w:r w:rsidRPr="003A182F">
        <w:rPr>
          <w:rFonts w:ascii="Times New Roman" w:hAnsi="Times New Roman" w:cs="Times New Roman"/>
          <w:noProof/>
          <w:sz w:val="18"/>
          <w:szCs w:val="18"/>
        </w:rPr>
        <w:pict>
          <v:shape id="_x0000_s1059" type="#_x0000_t32" style="position:absolute;margin-left:333.45pt;margin-top:2.35pt;width:47.25pt;height:15.5pt;z-index:251689984" o:connectortype="straight">
            <v:stroke endarrow="block"/>
          </v:shape>
        </w:pict>
      </w:r>
    </w:p>
    <w:p w:rsidR="005355C4" w:rsidRPr="00026398" w:rsidRDefault="003A182F" w:rsidP="005355C4">
      <w:r>
        <w:rPr>
          <w:noProof/>
        </w:rPr>
        <w:pict>
          <v:rect id="_x0000_s1055" style="position:absolute;margin-left:-63.3pt;margin-top:13.7pt;width:119.25pt;height:28.7pt;z-index:251685888">
            <v:textbox style="mso-next-textbox:#_x0000_s1055">
              <w:txbxContent>
                <w:p w:rsidR="00A5362B" w:rsidRPr="00B431B7" w:rsidRDefault="00A5362B" w:rsidP="00A536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</w:t>
                  </w:r>
                  <w:proofErr w:type="gramStart"/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.г</w:t>
                  </w:r>
                  <w:proofErr w:type="gramEnd"/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 врача по ЛПР</w:t>
                  </w:r>
                </w:p>
                <w:p w:rsidR="005355C4" w:rsidRPr="00A5362B" w:rsidRDefault="005355C4" w:rsidP="00A5362B"/>
              </w:txbxContent>
            </v:textbox>
          </v:rect>
        </w:pict>
      </w:r>
      <w:r>
        <w:rPr>
          <w:noProof/>
        </w:rPr>
        <w:pict>
          <v:rect id="_x0000_s1056" style="position:absolute;margin-left:60.45pt;margin-top:13.7pt;width:117pt;height:28.7pt;z-index:251686912">
            <v:textbox>
              <w:txbxContent>
                <w:p w:rsidR="00EE5166" w:rsidRPr="00B431B7" w:rsidRDefault="00EE5166" w:rsidP="00174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</w:t>
                  </w:r>
                  <w:proofErr w:type="gramStart"/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оликлиникой</w:t>
                  </w:r>
                </w:p>
                <w:p w:rsidR="00EE5166" w:rsidRDefault="00EE5166"/>
              </w:txbxContent>
            </v:textbox>
          </v:rect>
        </w:pict>
      </w:r>
      <w:r>
        <w:rPr>
          <w:noProof/>
        </w:rPr>
        <w:pict>
          <v:rect id="_x0000_s1058" style="position:absolute;margin-left:288.45pt;margin-top:17.9pt;width:119.25pt;height:24.5pt;z-index:251688960">
            <v:textbox>
              <w:txbxContent>
                <w:p w:rsidR="00EE5166" w:rsidRPr="00B431B7" w:rsidRDefault="00EE5166" w:rsidP="00174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Адм. персонал</w:t>
                  </w:r>
                </w:p>
                <w:p w:rsidR="00EE5166" w:rsidRDefault="00EE5166"/>
              </w:txbxContent>
            </v:textbox>
          </v:rect>
        </w:pict>
      </w:r>
      <w:r>
        <w:rPr>
          <w:noProof/>
        </w:rPr>
        <w:pict>
          <v:shape id="_x0000_s1061" type="#_x0000_t32" style="position:absolute;margin-left:493.2pt;margin-top:13.75pt;width:0;height:191.55pt;z-index:251692032" o:connectortype="straight">
            <v:stroke endarrow="block"/>
          </v:shape>
        </w:pict>
      </w:r>
    </w:p>
    <w:p w:rsidR="00A5362B" w:rsidRDefault="003A182F" w:rsidP="00A5362B">
      <w:r>
        <w:rPr>
          <w:noProof/>
        </w:rPr>
        <w:pict>
          <v:shape id="_x0000_s1130" type="#_x0000_t32" style="position:absolute;margin-left:218.95pt;margin-top:17.25pt;width:0;height:25pt;z-index:251754496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margin-left:110.05pt;margin-top:17.25pt;width:0;height:9.7pt;z-index:251719680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margin-left:161.7pt;margin-top:17.25pt;width:25.5pt;height:25.1pt;z-index:251721728" o:connectortype="straight">
            <v:stroke endarrow="block"/>
          </v:shape>
        </w:pict>
      </w:r>
      <w:r>
        <w:rPr>
          <w:noProof/>
        </w:rPr>
        <w:pict>
          <v:shape id="_x0000_s1092" type="#_x0000_t32" style="position:absolute;margin-left:127.2pt;margin-top:16.95pt;width:13.5pt;height:25.3pt;z-index:251720704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-24.3pt;margin-top:16.95pt;width:.05pt;height:17.25pt;z-index:251709440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margin-left:401.7pt;margin-top:17.25pt;width:66pt;height:25pt;z-index:251753472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margin-left:390.45pt;margin-top:17.25pt;width:44.25pt;height:25.25pt;z-index:251744256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margin-left:376.95pt;margin-top:16.95pt;width:30.75pt;height:25.3pt;z-index:251707392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363.35pt;margin-top:17.1pt;width:17.35pt;height:25.4pt;z-index:251705344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347.7pt;margin-top:17.1pt;width:0;height:25.35pt;z-index:251699200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margin-left:322.2pt;margin-top:16.95pt;width:11.25pt;height:25.4pt;flip:x;z-index:251697152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292.95pt;margin-top:16.95pt;width:29.25pt;height:25.4pt;flip:x;z-index:251696128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262.1pt;margin-top:16.95pt;width:38.35pt;height:25.4pt;flip:x;z-index:251695104" o:connectortype="straight">
            <v:stroke endarrow="block"/>
          </v:shape>
        </w:pict>
      </w:r>
      <w:r>
        <w:rPr>
          <w:noProof/>
        </w:rPr>
        <w:pict>
          <v:shape id="_x0000_s1116" type="#_x0000_t32" style="position:absolute;margin-left:44.7pt;margin-top:12.4pt;width:44.25pt;height:121.05pt;z-index:251742208" o:connectortype="straight">
            <v:stroke endarrow="block"/>
          </v:shape>
        </w:pict>
      </w:r>
      <w:r>
        <w:rPr>
          <w:noProof/>
        </w:rPr>
        <w:pict>
          <v:shape id="_x0000_s1112" type="#_x0000_t32" style="position:absolute;margin-left:44.7pt;margin-top:12.45pt;width:31.5pt;height:212.3pt;z-index:251738112" o:connectortype="straight">
            <v:stroke endarrow="block"/>
          </v:shape>
        </w:pict>
      </w:r>
      <w:r w:rsidR="00A5362B">
        <w:t>секретарь</w:t>
      </w:r>
    </w:p>
    <w:p w:rsidR="005355C4" w:rsidRDefault="003A182F">
      <w:r>
        <w:rPr>
          <w:noProof/>
        </w:rPr>
        <w:pict>
          <v:rect id="_x0000_s1131" style="position:absolute;margin-left:204.7pt;margin-top:17.35pt;width:29.75pt;height:116.9pt;z-index:251755520">
            <v:textbox style="layout-flow:vertical;mso-layout-flow-alt:bottom-to-top">
              <w:txbxContent>
                <w:p w:rsidR="002C26CA" w:rsidRPr="002C26CA" w:rsidRDefault="002C26CA" w:rsidP="002C26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26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Участковая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margin-left:169.6pt;margin-top:17.35pt;width:28.9pt;height:121.5pt;z-index:251724800">
            <v:textbox style="layout-flow:vertical;mso-layout-flow-alt:bottom-to-top">
              <w:txbxContent>
                <w:p w:rsidR="00E14C33" w:rsidRPr="00E14C33" w:rsidRDefault="00E14C33" w:rsidP="002C26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</w:t>
                  </w:r>
                  <w:r w:rsidR="002C26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ме</w:t>
                  </w:r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дсестра пол</w:t>
                  </w:r>
                  <w:r w:rsidR="002C26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2" type="#_x0000_t32" style="position:absolute;margin-left:191.7pt;margin-top:138.6pt;width:74.9pt;height:20.4pt;z-index:251730944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margin-left:183.45pt;margin-top:138.6pt;width:29.25pt;height:20.4pt;z-index:251729920" o:connectortype="straight">
            <v:stroke endarrow="block"/>
          </v:shape>
        </w:pict>
      </w:r>
      <w:r>
        <w:rPr>
          <w:noProof/>
        </w:rPr>
        <w:pict>
          <v:rect id="_x0000_s1095" style="position:absolute;margin-left:127.2pt;margin-top:16.95pt;width:38.25pt;height:121.5pt;z-index:251723776">
            <v:textbox style="layout-flow:vertical;mso-layout-flow-alt:bottom-to-top">
              <w:txbxContent>
                <w:p w:rsidR="00E14C33" w:rsidRPr="00E14C33" w:rsidRDefault="00E14C33" w:rsidP="002C26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Средний медперсонал </w:t>
                  </w:r>
                  <w:proofErr w:type="gramStart"/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сельских</w:t>
                  </w:r>
                  <w:proofErr w:type="gramEnd"/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ЛПО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margin-left:65.7pt;margin-top:1.5pt;width:55.6pt;height:33.45pt;z-index:251722752">
            <v:textbox>
              <w:txbxContent>
                <w:p w:rsidR="00E14C33" w:rsidRPr="008753C8" w:rsidRDefault="002C26CA" w:rsidP="008753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53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="00E14C33" w:rsidRPr="008753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рачи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КДУ, 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358.3pt;margin-top:154.4pt;width:142.4pt;height:43.4pt;z-index:251693056">
            <v:textbox>
              <w:txbxContent>
                <w:p w:rsidR="001749EE" w:rsidRDefault="00B71353" w:rsidP="001749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</w:t>
                  </w:r>
                  <w:r w:rsidR="00174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главного бухгалтера,</w:t>
                  </w:r>
                </w:p>
                <w:p w:rsidR="001749EE" w:rsidRDefault="00B71353" w:rsidP="001749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бухгалтер</w:t>
                  </w:r>
                  <w:r w:rsidR="00174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гос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закупкам</w:t>
                  </w:r>
                  <w:r w:rsidR="00013D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013D19" w:rsidRPr="00013D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A163D5" w:rsidRPr="00B431B7" w:rsidRDefault="00013D19" w:rsidP="001749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margin-left:458.85pt;margin-top:17.35pt;width:29.1pt;height:111.55pt;z-index:251752448">
            <v:textbox style="layout-flow:vertical;mso-layout-flow-alt:bottom-to-top">
              <w:txbxContent>
                <w:p w:rsidR="001749EE" w:rsidRPr="001749EE" w:rsidRDefault="001749EE" w:rsidP="001749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74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егистратор архива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margin-left:394.2pt;margin-top:17.05pt;width:25.65pt;height:111.7pt;z-index:251704320">
            <v:textbox style="layout-flow:vertical;mso-layout-flow-alt:bottom-to-top">
              <w:txbxContent>
                <w:p w:rsidR="00A163D5" w:rsidRPr="00B431B7" w:rsidRDefault="00A163D5" w:rsidP="00A163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424.2pt;margin-top:17.2pt;width:27pt;height:111.7pt;z-index:251708416">
            <v:textbox style="layout-flow:vertical;mso-layout-flow-alt:bottom-to-top">
              <w:txbxContent>
                <w:p w:rsidR="00BE26A0" w:rsidRPr="00B431B7" w:rsidRDefault="00BE26A0" w:rsidP="00BE26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363.35pt;margin-top:17.15pt;width:27pt;height:111.75pt;z-index:251703296">
            <v:textbox style="layout-flow:vertical;mso-layout-flow-alt:bottom-to-top">
              <w:txbxContent>
                <w:p w:rsidR="00A163D5" w:rsidRPr="00B431B7" w:rsidRDefault="001749EE" w:rsidP="00A163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A163D5"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 кадров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333.45pt;margin-top:17.15pt;width:24.85pt;height:111.65pt;z-index:251706368">
            <v:textbox style="layout-flow:vertical;mso-layout-flow-alt:bottom-to-top">
              <w:txbxContent>
                <w:p w:rsidR="00A163D5" w:rsidRPr="00B431B7" w:rsidRDefault="00A163D5" w:rsidP="00174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делопроизврдитель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305.5pt;margin-top:17.05pt;width:24.85pt;height:111.75pt;z-index:251702272">
            <v:textbox style="layout-flow:vertical;mso-layout-flow-alt:bottom-to-top">
              <w:txbxContent>
                <w:p w:rsidR="00A163D5" w:rsidRPr="00B431B7" w:rsidRDefault="00A163D5" w:rsidP="00A163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переводчик</w:t>
                  </w:r>
                </w:p>
                <w:p w:rsidR="00A5362B" w:rsidRDefault="00A5362B"/>
              </w:txbxContent>
            </v:textbox>
          </v:rect>
        </w:pict>
      </w:r>
      <w:r>
        <w:rPr>
          <w:noProof/>
        </w:rPr>
        <w:pict>
          <v:rect id="_x0000_s1071" style="position:absolute;margin-left:272.7pt;margin-top:17.05pt;width:27.75pt;height:111.7pt;z-index:251701248">
            <v:textbox style="layout-flow:vertical;mso-layout-flow-alt:bottom-to-top">
              <w:txbxContent>
                <w:p w:rsidR="00A5362B" w:rsidRPr="00B431B7" w:rsidRDefault="00A5362B" w:rsidP="00A536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секретарь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241.85pt;margin-top:17.05pt;width:24.75pt;height:111.7pt;z-index:251700224">
            <v:textbox style="layout-flow:vertical;mso-layout-flow-alt:bottom-to-top">
              <w:txbxContent>
                <w:p w:rsidR="00A5362B" w:rsidRPr="00B431B7" w:rsidRDefault="00A5362B" w:rsidP="00A5362B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B431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Зам. гл. врача по </w:t>
                  </w:r>
                  <w:r w:rsidRPr="00B431B7">
                    <w:rPr>
                      <w:rFonts w:ascii="Bookman Old Style" w:hAnsi="Bookman Old Style"/>
                      <w:sz w:val="20"/>
                      <w:szCs w:val="20"/>
                    </w:rPr>
                    <w:t>АХЧ</w:t>
                  </w:r>
                </w:p>
                <w:p w:rsidR="00A163D5" w:rsidRDefault="00A163D5"/>
              </w:txbxContent>
            </v:textbox>
          </v:rect>
        </w:pict>
      </w:r>
      <w:r>
        <w:rPr>
          <w:noProof/>
        </w:rPr>
        <w:pict>
          <v:rect id="_x0000_s1110" style="position:absolute;margin-left:218.95pt;margin-top:401.25pt;width:33.5pt;height:117pt;z-index:251737088">
            <v:textbox style="layout-flow:vertical;mso-layout-flow-alt:bottom-to-top">
              <w:txbxContent>
                <w:p w:rsidR="00CC60DE" w:rsidRPr="00CC60DE" w:rsidRDefault="00CC60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Санитарка поликлиники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margin-left:300.45pt;margin-top:159.55pt;width:29.9pt;height:81.2pt;z-index:251740160">
            <v:textbox style="layout-flow:vertical;mso-layout-flow-alt:bottom-to-top">
              <w:txbxContent>
                <w:p w:rsidR="008753C8" w:rsidRPr="008753C8" w:rsidRDefault="008753C8" w:rsidP="00875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53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хозперсонал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3" type="#_x0000_t32" style="position:absolute;margin-left:259.95pt;margin-top:128.75pt;width:51.85pt;height:30.25pt;z-index:251739136" o:connectortype="straight">
            <v:stroke endarrow="block"/>
          </v:shape>
        </w:pict>
      </w:r>
      <w:r>
        <w:rPr>
          <w:noProof/>
        </w:rPr>
        <w:pict>
          <v:rect id="_x0000_s1117" style="position:absolute;margin-left:70.95pt;margin-top:108pt;width:50.35pt;height:30.6pt;z-index:251743232">
            <v:textbox>
              <w:txbxContent>
                <w:p w:rsidR="00E444B8" w:rsidRPr="00E444B8" w:rsidRDefault="002C26CA" w:rsidP="00013D19">
                  <w:pPr>
                    <w:spacing w:after="0" w:line="240" w:lineRule="auto"/>
                    <w:ind w:left="-142" w:right="-1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Зав.</w:t>
                  </w:r>
                  <w:r w:rsidR="00E44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аптек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margin-left:51.45pt;margin-top:469.5pt;width:89.25pt;height:103.15pt;z-index:251751424">
            <v:textbox>
              <w:txbxContent>
                <w:p w:rsidR="00B258DB" w:rsidRDefault="00B258DB" w:rsidP="001749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Санитарки:</w:t>
                  </w:r>
                </w:p>
                <w:p w:rsidR="00B258DB" w:rsidRDefault="00B258DB" w:rsidP="001749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Лаборатория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Рентгенолог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Эндоскопист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Ультразв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иагност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иагнос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Трансфузиолог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Физиотерапевт</w:t>
                  </w:r>
                </w:p>
                <w:p w:rsidR="00B258DB" w:rsidRPr="00B258DB" w:rsidRDefault="00B258DB" w:rsidP="001749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125" type="#_x0000_t32" style="position:absolute;margin-left:88.95pt;margin-top:456pt;width:0;height:13.5pt;z-index:251750400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margin-left:92.8pt;margin-top:323.05pt;width:0;height:16.5pt;z-index:251748352" o:connectortype="straight">
            <v:stroke endarrow="block"/>
          </v:shape>
        </w:pict>
      </w:r>
      <w:r>
        <w:rPr>
          <w:noProof/>
        </w:rPr>
        <w:pict>
          <v:shape id="_x0000_s1109" type="#_x0000_t32" style="position:absolute;margin-left:234.45pt;margin-top:384.75pt;width:0;height:16.5pt;z-index:251736064" o:connectortype="straight">
            <v:stroke endarrow="block"/>
          </v:shape>
        </w:pict>
      </w:r>
      <w:r>
        <w:rPr>
          <w:noProof/>
        </w:rPr>
        <w:pict>
          <v:rect id="_x0000_s1108" style="position:absolute;margin-left:212.7pt;margin-top:291.75pt;width:42pt;height:93pt;z-index:251735040">
            <v:textbox style="layout-flow:vertical;mso-layout-flow-alt:bottom-to-top">
              <w:txbxContent>
                <w:p w:rsidR="00CC60DE" w:rsidRPr="00CC60DE" w:rsidRDefault="00CC60DE" w:rsidP="00174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60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Сестра хозяйка поликлиники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7" type="#_x0000_t32" style="position:absolute;margin-left:234.45pt;margin-top:275.25pt;width:0;height:16.5pt;z-index:251734016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margin-left:-1.8pt;margin-top:477.75pt;width:.05pt;height:12.55pt;z-index:251717632" o:connectortype="straight">
            <v:stroke endarrow="block"/>
          </v:shape>
        </w:pict>
      </w:r>
      <w:r>
        <w:rPr>
          <w:noProof/>
        </w:rPr>
        <w:pict>
          <v:rect id="_x0000_s1087" style="position:absolute;margin-left:-59.55pt;margin-top:333.75pt;width:102.75pt;height:2in;z-index:251716608">
            <v:textbox>
              <w:txbxContent>
                <w:p w:rsidR="00351E40" w:rsidRPr="00351E40" w:rsidRDefault="00351E40" w:rsidP="00AD6C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мед</w:t>
                  </w:r>
                  <w:proofErr w:type="gramStart"/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ерсонал отделений: терапевтическое, хир</w:t>
                  </w:r>
                  <w:r w:rsidR="002159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ургическое, травматологическое</w:t>
                  </w:r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родильное, педиатрическое, реанимация, инфекционное</w:t>
                  </w:r>
                </w:p>
                <w:p w:rsidR="00351E40" w:rsidRDefault="00013D19" w:rsidP="00AD6C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C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D6CDB" w:rsidRPr="00AD6C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аллиативное</w:t>
                  </w:r>
                </w:p>
                <w:p w:rsidR="00013D19" w:rsidRPr="00AD6CDB" w:rsidRDefault="00013D19" w:rsidP="00AD6C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Приемный покой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6" type="#_x0000_t32" style="position:absolute;margin-left:-10.8pt;margin-top:318.75pt;width:.05pt;height:15pt;z-index:251715584" o:connectortype="straight">
            <v:stroke endarrow="block"/>
          </v:shape>
        </w:pict>
      </w:r>
      <w:r>
        <w:rPr>
          <w:noProof/>
        </w:rPr>
        <w:pict>
          <v:rect id="_x0000_s1085" style="position:absolute;margin-left:-58.05pt;margin-top:197.8pt;width:101.25pt;height:120.95pt;z-index:251714560">
            <v:textbox style="mso-next-textbox:#_x0000_s1085">
              <w:txbxContent>
                <w:p w:rsidR="00351E40" w:rsidRDefault="00351E40" w:rsidP="00AD6C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Старшие </w:t>
                  </w:r>
                  <w:r w:rsidR="00B25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сестры отделений: </w:t>
                  </w:r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терапевтическое, </w:t>
                  </w:r>
                  <w:r w:rsidR="00B25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хирургическое, травматология</w:t>
                  </w:r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родильное, педиатрическое, реанимация, инфекционное</w:t>
                  </w:r>
                  <w:r w:rsidR="00AD6C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паллиативное</w:t>
                  </w:r>
                  <w:proofErr w:type="gramEnd"/>
                </w:p>
                <w:p w:rsidR="00351E40" w:rsidRDefault="00351E40"/>
              </w:txbxContent>
            </v:textbox>
          </v:rect>
        </w:pict>
      </w:r>
      <w:r>
        <w:rPr>
          <w:noProof/>
        </w:rPr>
        <w:pict>
          <v:shape id="_x0000_s1097" type="#_x0000_t32" style="position:absolute;margin-left:150.35pt;margin-top:138.45pt;width:11.35pt;height:20.55pt;z-index:251725824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152.75pt;margin-top:138.5pt;width:38.95pt;height:20.5pt;z-index:251727872" o:connectortype="straight">
            <v:stroke endarrow="block"/>
          </v:shape>
        </w:pict>
      </w:r>
      <w:r>
        <w:rPr>
          <w:noProof/>
        </w:rPr>
        <w:pict>
          <v:rect id="_x0000_s1098" style="position:absolute;margin-left:150.35pt;margin-top:159.55pt;width:25.5pt;height:93.75pt;z-index:251726848">
            <v:textbox style="layout-flow:vertical;mso-layout-flow-alt:bottom-to-top">
              <w:txbxContent>
                <w:p w:rsidR="00E14C33" w:rsidRPr="00E14C33" w:rsidRDefault="00013D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="00E14C33"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аботники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margin-left:179.45pt;margin-top:159pt;width:25.25pt;height:125.25pt;z-index:251728896">
            <v:textbox style="layout-flow:vertical;mso-layout-flow-alt:bottom-to-top">
              <w:txbxContent>
                <w:p w:rsidR="00E14C33" w:rsidRPr="00E14C33" w:rsidRDefault="00E14C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Санитарки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сельских</w:t>
                  </w:r>
                  <w:proofErr w:type="gramEnd"/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ЛПО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259.95pt;margin-top:159pt;width:28.5pt;height:116.25pt;z-index:251732992">
            <v:textbox style="layout-flow:vertical;mso-layout-flow-alt:bottom-to-top">
              <w:txbxContent>
                <w:p w:rsidR="00E14C33" w:rsidRPr="00E14C33" w:rsidRDefault="00E14C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</w:t>
                  </w:r>
                  <w:proofErr w:type="gramStart"/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E14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аботники психилог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margin-left:211.2pt;margin-top:159pt;width:41.25pt;height:116.25pt;z-index:251731968">
            <v:textbox style="layout-flow:vertical;mso-layout-flow-alt:bottom-to-top">
              <w:txbxContent>
                <w:p w:rsidR="00E14C33" w:rsidRPr="00E14C33" w:rsidRDefault="00E14C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медицинский персонал поликлиники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margin-left:50.7pt;margin-top:341.05pt;width:90pt;height:114.95pt;z-index:251749376">
            <v:textbox>
              <w:txbxContent>
                <w:p w:rsidR="00B258DB" w:rsidRDefault="00B258DB" w:rsidP="001749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5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медперсонал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Лаборатория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Рентгенолог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Эндоскопист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Ультразв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иагност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иагнос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Трансфузиолог</w:t>
                  </w:r>
                </w:p>
                <w:p w:rsidR="00B258DB" w:rsidRDefault="00B258DB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Физиотерапевт</w:t>
                  </w:r>
                </w:p>
                <w:p w:rsidR="00B258DB" w:rsidRPr="00E444B8" w:rsidRDefault="00B258DB" w:rsidP="00B258DB">
                  <w:pPr>
                    <w:spacing w:after="0" w:line="240" w:lineRule="auto"/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паталогоанатом</w:t>
                  </w:r>
                </w:p>
                <w:p w:rsidR="00B258DB" w:rsidRPr="00B258DB" w:rsidRDefault="00B258DB" w:rsidP="00B258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15" style="position:absolute;margin-left:53.7pt;margin-top:199.3pt;width:89.25pt;height:123.75pt;z-index:251741184">
            <v:textbox>
              <w:txbxContent>
                <w:p w:rsidR="008753C8" w:rsidRDefault="00E444B8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4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Врачи вспом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E44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E44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одразделений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E444B8" w:rsidRDefault="00E444B8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Лаборатория</w:t>
                  </w:r>
                </w:p>
                <w:p w:rsidR="00E444B8" w:rsidRDefault="00E444B8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Рентгенолог</w:t>
                  </w:r>
                </w:p>
                <w:p w:rsidR="00E444B8" w:rsidRDefault="00E444B8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Эндоскопист</w:t>
                  </w:r>
                </w:p>
                <w:p w:rsidR="00E444B8" w:rsidRDefault="00E444B8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Ультразв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иагност</w:t>
                  </w:r>
                </w:p>
                <w:p w:rsidR="00E444B8" w:rsidRDefault="00E444B8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иагнос</w:t>
                  </w:r>
                </w:p>
                <w:p w:rsidR="00E444B8" w:rsidRDefault="00E444B8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Трансфузиолог</w:t>
                  </w:r>
                </w:p>
                <w:p w:rsidR="00E444B8" w:rsidRDefault="00E444B8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Физиотерапевт</w:t>
                  </w:r>
                </w:p>
                <w:p w:rsidR="00E444B8" w:rsidRPr="00E444B8" w:rsidRDefault="00E444B8" w:rsidP="001749E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паталогоанатом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-58.05pt;margin-top:490.3pt;width:102.75pt;height:132.75pt;z-index:251718656">
            <v:textbox>
              <w:txbxContent>
                <w:p w:rsidR="00E444B8" w:rsidRDefault="00B53A8F" w:rsidP="00013D19">
                  <w:pPr>
                    <w:spacing w:after="0" w:line="240" w:lineRule="auto"/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3A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Сестры хозяйки санитарки отделений:</w:t>
                  </w:r>
                </w:p>
                <w:p w:rsidR="00B53A8F" w:rsidRPr="00351E40" w:rsidRDefault="00B53A8F" w:rsidP="00013D19">
                  <w:pPr>
                    <w:spacing w:after="0" w:line="240" w:lineRule="auto"/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терапевтическое</w:t>
                  </w:r>
                  <w:proofErr w:type="gramEnd"/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хир</w:t>
                  </w:r>
                  <w:r w:rsidR="00E44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ургическое, травматологическое</w:t>
                  </w:r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родильное, педиатрическое, реанимация, инфекционное</w:t>
                  </w:r>
                  <w:r w:rsidR="00AD6C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паллиативное</w:t>
                  </w:r>
                </w:p>
                <w:p w:rsidR="00B53A8F" w:rsidRPr="00B53A8F" w:rsidRDefault="00013D19" w:rsidP="00013D19">
                  <w:pPr>
                    <w:spacing w:after="0"/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приемный покой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2" type="#_x0000_t32" style="position:absolute;margin-left:-15.25pt;margin-top:144.7pt;width:.05pt;height:19.25pt;z-index:251711488" o:connectortype="straight">
            <v:stroke endarrow="block"/>
          </v:shape>
        </w:pict>
      </w:r>
      <w:r>
        <w:rPr>
          <w:noProof/>
        </w:rPr>
        <w:pict>
          <v:rect id="_x0000_s1083" style="position:absolute;margin-left:-63.3pt;margin-top:163.95pt;width:117pt;height:18.85pt;z-index:251712512">
            <v:textbox style="mso-next-textbox:#_x0000_s1083">
              <w:txbxContent>
                <w:p w:rsidR="00351E40" w:rsidRPr="00351E40" w:rsidRDefault="00351E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Главная медсестра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4" type="#_x0000_t32" style="position:absolute;margin-left:-10.8pt;margin-top:182.8pt;width:0;height:16.5pt;z-index:251713536" o:connectortype="straight">
            <v:stroke endarrow="block"/>
          </v:shape>
        </w:pict>
      </w:r>
      <w:r>
        <w:rPr>
          <w:noProof/>
        </w:rPr>
        <w:pict>
          <v:rect id="_x0000_s1081" style="position:absolute;margin-left:-61.05pt;margin-top:8.8pt;width:105.75pt;height:135.9pt;z-index:251710464">
            <v:textbox>
              <w:txbxContent>
                <w:p w:rsidR="008753C8" w:rsidRDefault="008753C8" w:rsidP="00AD6C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</w:t>
                  </w:r>
                </w:p>
                <w:p w:rsidR="00B431B7" w:rsidRPr="00B431B7" w:rsidRDefault="00B431B7" w:rsidP="00AD6C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,врачи отделений: терапевтическое, хирургическое, травматологическое, родильное, педиатрическое, реанимация, инфекционное</w:t>
                  </w:r>
                  <w:r w:rsidR="00AD6C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паллиативное, врач  приемного покоя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064" type="#_x0000_t32" style="position:absolute;margin-left:385.95pt;margin-top:34.95pt;width:0;height:0;z-index:251694080" o:connectortype="straight">
            <v:stroke endarrow="block"/>
          </v:shape>
        </w:pict>
      </w:r>
    </w:p>
    <w:sectPr w:rsidR="005355C4" w:rsidSect="005355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5C4"/>
    <w:rsid w:val="00013D19"/>
    <w:rsid w:val="0006099A"/>
    <w:rsid w:val="001749EE"/>
    <w:rsid w:val="002159BB"/>
    <w:rsid w:val="002628C7"/>
    <w:rsid w:val="002A092E"/>
    <w:rsid w:val="002C26CA"/>
    <w:rsid w:val="002D0D44"/>
    <w:rsid w:val="00351E40"/>
    <w:rsid w:val="003A182F"/>
    <w:rsid w:val="004941AF"/>
    <w:rsid w:val="005355C4"/>
    <w:rsid w:val="00704E9C"/>
    <w:rsid w:val="008753C8"/>
    <w:rsid w:val="0088504C"/>
    <w:rsid w:val="00A163D5"/>
    <w:rsid w:val="00A5362B"/>
    <w:rsid w:val="00AD6CDB"/>
    <w:rsid w:val="00B258DB"/>
    <w:rsid w:val="00B431B7"/>
    <w:rsid w:val="00B53A8F"/>
    <w:rsid w:val="00B71353"/>
    <w:rsid w:val="00BE26A0"/>
    <w:rsid w:val="00CC60DE"/>
    <w:rsid w:val="00E0333F"/>
    <w:rsid w:val="00E14C33"/>
    <w:rsid w:val="00E27121"/>
    <w:rsid w:val="00E444B8"/>
    <w:rsid w:val="00E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39" type="connector" idref="#_x0000_s1099"/>
        <o:r id="V:Rule40" type="connector" idref="#_x0000_s1102"/>
        <o:r id="V:Rule41" type="connector" idref="#_x0000_s1082"/>
        <o:r id="V:Rule42" type="connector" idref="#_x0000_s1125"/>
        <o:r id="V:Rule43" type="connector" idref="#_x0000_s1069"/>
        <o:r id="V:Rule44" type="connector" idref="#_x0000_s1123"/>
        <o:r id="V:Rule45" type="connector" idref="#_x0000_s1113"/>
        <o:r id="V:Rule46" type="connector" idref="#_x0000_s1059"/>
        <o:r id="V:Rule47" type="connector" idref="#_x0000_s1107"/>
        <o:r id="V:Rule48" type="connector" idref="#_x0000_s1128"/>
        <o:r id="V:Rule49" type="connector" idref="#_x0000_s1061"/>
        <o:r id="V:Rule50" type="connector" idref="#_x0000_s1084"/>
        <o:r id="V:Rule51" type="connector" idref="#_x0000_s1050"/>
        <o:r id="V:Rule52" type="connector" idref="#_x0000_s1121"/>
        <o:r id="V:Rule53" type="connector" idref="#_x0000_s1101"/>
        <o:r id="V:Rule54" type="connector" idref="#_x0000_s1116"/>
        <o:r id="V:Rule55" type="connector" idref="#_x0000_s1048"/>
        <o:r id="V:Rule56" type="connector" idref="#_x0000_s1086"/>
        <o:r id="V:Rule57" type="connector" idref="#_x0000_s1067"/>
        <o:r id="V:Rule58" type="connector" idref="#_x0000_s1109"/>
        <o:r id="V:Rule59" type="connector" idref="#_x0000_s1066"/>
        <o:r id="V:Rule60" type="connector" idref="#_x0000_s1091"/>
        <o:r id="V:Rule61" type="connector" idref="#_x0000_s1075"/>
        <o:r id="V:Rule62" type="connector" idref="#_x0000_s1065"/>
        <o:r id="V:Rule63" type="connector" idref="#_x0000_s1088"/>
        <o:r id="V:Rule64" type="connector" idref="#_x0000_s1112"/>
        <o:r id="V:Rule65" type="connector" idref="#_x0000_s1047"/>
        <o:r id="V:Rule66" type="connector" idref="#_x0000_s1118"/>
        <o:r id="V:Rule67" type="connector" idref="#_x0000_s1092"/>
        <o:r id="V:Rule68" type="connector" idref="#_x0000_s1093"/>
        <o:r id="V:Rule69" type="connector" idref="#_x0000_s1080"/>
        <o:r id="V:Rule70" type="connector" idref="#_x0000_s1119"/>
        <o:r id="V:Rule71" type="connector" idref="#_x0000_s1046"/>
        <o:r id="V:Rule72" type="connector" idref="#_x0000_s1049"/>
        <o:r id="V:Rule73" type="connector" idref="#_x0000_s1097"/>
        <o:r id="V:Rule74" type="connector" idref="#_x0000_s1130"/>
        <o:r id="V:Rule75" type="connector" idref="#_x0000_s1078"/>
        <o:r id="V:Rule7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2020-03-05T10:11:00Z</dcterms:created>
  <dcterms:modified xsi:type="dcterms:W3CDTF">2020-03-05T10:11:00Z</dcterms:modified>
</cp:coreProperties>
</file>